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D53D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 xml:space="preserve">Lista e kandidatëve për dhënien e pjesës teorike të provimit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sq-AL"/>
          <w14:ligatures w14:val="none"/>
        </w:rPr>
        <w:t xml:space="preserve">të </w:t>
      </w: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licencë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sq-AL"/>
          <w14:ligatures w14:val="none"/>
        </w:rPr>
        <w:t>s së punës</w:t>
      </w: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 xml:space="preserve"> për drejtorë të institucioneve, pun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sq-AL"/>
          <w14:ligatures w14:val="none"/>
        </w:rPr>
        <w:t>ëtorë</w:t>
      </w: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 xml:space="preserve"> profesionalë, bashkëpunëtorë profesionalë, edukatorë dhe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sq-AL"/>
          <w14:ligatures w14:val="none"/>
        </w:rPr>
        <w:t>përkëdhelës</w:t>
      </w: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 xml:space="preserve"> në sistemin e kujdesit dhe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sq-AL"/>
          <w14:ligatures w14:val="none"/>
        </w:rPr>
        <w:t xml:space="preserve"> të</w:t>
      </w: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 xml:space="preserve"> edukimit të fëmijëve të moshës parashkollore më 22.09.2025, i cili do të mbahet në Universitetin “Shën Kirili dhe Metodi”, në Fakultetin Filozofik,  amfiteatri nr.3,  rr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sq-AL"/>
          <w14:ligatures w14:val="none"/>
        </w:rPr>
        <w:t>.</w:t>
      </w: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 xml:space="preserve"> “Bul. Goce Dellçev” nr.9A, Shkup</w:t>
      </w:r>
    </w:p>
    <w:p w14:paraId="19050D9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203078444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HtPH0gAAAAIBAAAPAAAAAAAAAAEAIAAAACIAAABkcnMvZG93bnJldi54bWxQSwECFAAUAAAACACH&#10;TuJAUs5ocGMCAADRBAAADgAAAAAAAAABACAAAAAhAQAAZHJzL2Uyb0RvYy54bWxQSwUGAAAAAAYA&#10;BgBZAQAA9gUAAAAA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71E7D23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GRUPI 2 (13:00 deri 14:00)</w:t>
      </w:r>
    </w:p>
    <w:p w14:paraId="657973A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F57CE45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DREJTORË:</w:t>
      </w:r>
    </w:p>
    <w:p w14:paraId="66913B2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C9649D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(nuk ka të listuar)</w:t>
      </w:r>
    </w:p>
    <w:p w14:paraId="5C9A8ED2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99833424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Ye&#10;08fSAAAAAgEAAA8AAAAAAAAAAQAgAAAAIgAAAGRycy9kb3ducmV2LnhtbFBLAQIUABQAAAAIAIdO&#10;4kA2YiizYgIAANAEAAAOAAAAAAAAAAEAIAAAACEBAABkcnMvZTJvRG9jLnhtbFBLBQYAAAAABgAG&#10;AFkBAAD1BQAAAAA=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3065FB7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PUN</w:t>
      </w:r>
      <w:r>
        <w:rPr>
          <w:rFonts w:hint="default" w:ascii="Times New Roman" w:hAnsi="Times New Roman" w:eastAsia="Times New Roman" w:cs="Times New Roman"/>
          <w:b/>
          <w:bCs/>
          <w:kern w:val="0"/>
          <w:lang w:val="sq-AL"/>
          <w14:ligatures w14:val="none"/>
        </w:rPr>
        <w:t>ËTORË</w:t>
      </w: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PROFESIONALË:</w:t>
      </w:r>
    </w:p>
    <w:p w14:paraId="536CA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Teodora Goran Taseva</w:t>
      </w:r>
    </w:p>
    <w:p w14:paraId="0ACDE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Bojana Blagoja Trajkovska</w:t>
      </w:r>
    </w:p>
    <w:p w14:paraId="17A06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Kristina Hristijan Stojçevska Xhambazovska</w:t>
      </w:r>
    </w:p>
    <w:p w14:paraId="7EA52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Blerina Nuri Rushani</w:t>
      </w:r>
    </w:p>
    <w:p w14:paraId="20A98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Stanka Risto Aleksiq</w:t>
      </w:r>
    </w:p>
    <w:p w14:paraId="22702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Despina Gorjan Jakimova</w:t>
      </w:r>
    </w:p>
    <w:p w14:paraId="443AA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Marija Ljupço Tasevska</w:t>
      </w:r>
    </w:p>
    <w:p w14:paraId="1A1631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Gjilnaze Shefki Etemi Jakupi</w:t>
      </w:r>
    </w:p>
    <w:p w14:paraId="60635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Dushko Çiplakovska Peshova</w:t>
      </w:r>
    </w:p>
    <w:p w14:paraId="5E1E8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Angjela Pançe Gjorgjievska</w:t>
      </w:r>
    </w:p>
    <w:p w14:paraId="542C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Antigona Urim Vojnika</w:t>
      </w:r>
    </w:p>
    <w:p w14:paraId="3F45E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Sllagjana Mitode Gançeva</w:t>
      </w:r>
    </w:p>
    <w:p w14:paraId="773DE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Jasmina Marjan Nikolovska</w:t>
      </w:r>
    </w:p>
    <w:p w14:paraId="1DDE5088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18193673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HtPH0gAAAAIBAAAPAAAAAAAAAAEAIAAAACIAAABkcnMvZG93bnJldi54bWxQSwECFAAUAAAACACH&#10;TuJArN0bV2MCAADRBAAADgAAAAAAAAABACAAAAAhAQAAZHJzL2Uyb0RvYy54bWxQSwUGAAAAAAYA&#10;BgBZAQAA9gUAAAAA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74C42F5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BASHKËPUNËTORË PROFESIONALË:</w:t>
      </w:r>
    </w:p>
    <w:p w14:paraId="255A3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Elena Novit Gerasimovska</w:t>
      </w:r>
    </w:p>
    <w:p w14:paraId="10304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Natalija Marjanço Trajkoska</w:t>
      </w:r>
    </w:p>
    <w:p w14:paraId="26D46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Mile Vano Jordanov</w:t>
      </w:r>
    </w:p>
    <w:p w14:paraId="3C8320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Emilija Ceko Mitreska</w:t>
      </w:r>
    </w:p>
    <w:p w14:paraId="0D90A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Hristina Zoran Markovska</w:t>
      </w:r>
    </w:p>
    <w:p w14:paraId="01B557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Orhideja Lazar Dukova</w:t>
      </w:r>
    </w:p>
    <w:p w14:paraId="24FB832E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7809821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HtPH0gAAAAIBAAAPAAAAAAAAAAEAIAAAACIAAABkcnMvZG93bnJldi54bWxQSwECFAAUAAAACACH&#10;TuJAg5JBvGMCAADQBAAADgAAAAAAAAABACAAAAAhAQAAZHJzL2Uyb0RvYy54bWxQSwUGAAAAAAYA&#10;BgBZAQAA9gUAAAAA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5FE45241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EDUKATORË:</w:t>
      </w:r>
    </w:p>
    <w:p w14:paraId="553470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Blagica Vlado Jovanoska</w:t>
      </w:r>
    </w:p>
    <w:p w14:paraId="57D01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Rosana Zoran Millosheska Lazareska</w:t>
      </w:r>
    </w:p>
    <w:p w14:paraId="650342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Katarina Miloja Kujunxhiska</w:t>
      </w:r>
    </w:p>
    <w:p w14:paraId="49290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Bisera Branko Tashova Grozdanoska</w:t>
      </w:r>
    </w:p>
    <w:p w14:paraId="46B77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Irena Dragisha Gavroska</w:t>
      </w:r>
    </w:p>
    <w:p w14:paraId="07F42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Simona Zhanni Çurlinoski</w:t>
      </w:r>
    </w:p>
    <w:p w14:paraId="3CC26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Sanja Mile Dimitrova</w:t>
      </w:r>
    </w:p>
    <w:p w14:paraId="09AD6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Nihan Ismail Fejzulla</w:t>
      </w:r>
    </w:p>
    <w:p w14:paraId="5CD741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Krste Markoska</w:t>
      </w:r>
    </w:p>
    <w:p w14:paraId="48FA2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Draga Jovica Markoviq</w:t>
      </w:r>
    </w:p>
    <w:p w14:paraId="3F049A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Mila Sasha Taleska</w:t>
      </w:r>
    </w:p>
    <w:p w14:paraId="2EADE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Katja Hristo Taskova</w:t>
      </w:r>
    </w:p>
    <w:p w14:paraId="61BE8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Teona Igor Antovska Simonovska</w:t>
      </w:r>
    </w:p>
    <w:p w14:paraId="650F3B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Magdalena Voislav Donoviq</w:t>
      </w:r>
    </w:p>
    <w:p w14:paraId="1459E5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Irina Tome Zhudova</w:t>
      </w:r>
    </w:p>
    <w:p w14:paraId="57D1A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Ljupka Stoje Pazarkoska</w:t>
      </w:r>
    </w:p>
    <w:p w14:paraId="22396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Milica Sërgjan Gjorgjeviq Tasevski</w:t>
      </w:r>
    </w:p>
    <w:p w14:paraId="0F6BB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Suzana Ljupço Giçevska</w:t>
      </w:r>
    </w:p>
    <w:p w14:paraId="319C4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Blagica Vencislav Radojeva</w:t>
      </w:r>
    </w:p>
    <w:p w14:paraId="5327A4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Lazar Trençova Botareva</w:t>
      </w:r>
    </w:p>
    <w:p w14:paraId="32E8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Snezana Stevçe Fuzevska</w:t>
      </w:r>
    </w:p>
    <w:p w14:paraId="11C23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Meri Jordan Trendafilovska</w:t>
      </w:r>
    </w:p>
    <w:p w14:paraId="61F22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Jasmina Dragan Taleska</w:t>
      </w:r>
    </w:p>
    <w:p w14:paraId="22F4A2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Vljora Daim Hajredini Sefuli</w:t>
      </w:r>
    </w:p>
    <w:p w14:paraId="1DFC56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Olivera Jovica Bogoevska</w:t>
      </w:r>
    </w:p>
    <w:p w14:paraId="749CCF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Aleksandar Blagojço Zlatkovski</w:t>
      </w:r>
    </w:p>
    <w:p w14:paraId="3EE44B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Eleonora Spase Stojan</w:t>
      </w:r>
    </w:p>
    <w:p w14:paraId="5733E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Mahije Xheladin Dehari</w:t>
      </w:r>
    </w:p>
    <w:p w14:paraId="7C9C25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Enise Skender Snekderi</w:t>
      </w:r>
    </w:p>
    <w:p w14:paraId="0D601C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Atisha Ramis Jusufi Ljuma</w:t>
      </w:r>
    </w:p>
    <w:p w14:paraId="3B3CA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Martina Goranço Lazovska</w:t>
      </w:r>
    </w:p>
    <w:p w14:paraId="20EFF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Anita Angel Koceva</w:t>
      </w:r>
    </w:p>
    <w:p w14:paraId="30C07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Cvetan Petkovska</w:t>
      </w:r>
    </w:p>
    <w:p w14:paraId="637A6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Snezana Sashko Aleksandroviq</w:t>
      </w:r>
    </w:p>
    <w:p w14:paraId="68D39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Sanja Zoran Dimitrieva</w:t>
      </w:r>
    </w:p>
    <w:p w14:paraId="18DF23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Sanja Rade Danevska</w:t>
      </w:r>
    </w:p>
    <w:p w14:paraId="4359D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Bukurie Xhemil Memishi</w:t>
      </w:r>
    </w:p>
    <w:p w14:paraId="69D356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Enisa Nexhat Saitoska</w:t>
      </w:r>
    </w:p>
    <w:p w14:paraId="6B9DE9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Sofija Gligor Millçevska Nikolova</w:t>
      </w:r>
    </w:p>
    <w:p w14:paraId="2408E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Sh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kurt</w:t>
      </w:r>
      <w:r>
        <w:rPr>
          <w:rFonts w:ascii="Times New Roman" w:hAnsi="Times New Roman" w:cs="Times New Roman"/>
          <w:kern w:val="0"/>
          <w14:ligatures w14:val="none"/>
        </w:rPr>
        <w:t>e Nijazi Tanusha</w:t>
      </w:r>
    </w:p>
    <w:p w14:paraId="03903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Valentina B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l</w:t>
      </w:r>
      <w:r>
        <w:rPr>
          <w:rFonts w:ascii="Times New Roman" w:hAnsi="Times New Roman" w:cs="Times New Roman"/>
          <w:kern w:val="0"/>
          <w14:ligatures w14:val="none"/>
        </w:rPr>
        <w:t>lazhe Petrovska</w:t>
      </w:r>
    </w:p>
    <w:p w14:paraId="4EDF7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Leonora Neat Hajrullau</w:t>
      </w:r>
    </w:p>
    <w:p w14:paraId="6EF32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Edona Ramazan Axhirexha</w:t>
      </w:r>
    </w:p>
    <w:p w14:paraId="01DCE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Viktoria Toni Mihajlovska</w:t>
      </w:r>
    </w:p>
    <w:p w14:paraId="11CA9A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Beta Stojan Sandova</w:t>
      </w:r>
    </w:p>
    <w:p w14:paraId="24892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Toni Stefanovska</w:t>
      </w:r>
    </w:p>
    <w:p w14:paraId="3BE31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Asibe Sulejman Imeri</w:t>
      </w:r>
    </w:p>
    <w:p w14:paraId="10F3C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Emilija Pançe Hristovska</w:t>
      </w:r>
    </w:p>
    <w:p w14:paraId="729300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Danica Stojan Timova</w:t>
      </w:r>
    </w:p>
    <w:p w14:paraId="0C87B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Sev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ë</w:t>
      </w:r>
      <w:r>
        <w:rPr>
          <w:rFonts w:ascii="Times New Roman" w:hAnsi="Times New Roman" w:cs="Times New Roman"/>
          <w:kern w:val="0"/>
          <w14:ligatures w14:val="none"/>
        </w:rPr>
        <w:t>rxhan Feta Hasan</w:t>
      </w:r>
    </w:p>
    <w:p w14:paraId="4D3C5920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1178673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HtPH&#10;0gAAAAIBAAAPAAAAAAAAAAEAIAAAACIAAABkcnMvZG93bnJldi54bWxQSwECFAAUAAAACACHTuJA&#10;DZOsw2ACAADRBAAADgAAAAAAAAABACAAAAAhAQAAZHJzL2Uyb0RvYy54bWxQSwUGAAAAAAYABgBZ&#10;AQAA8wUAAAAA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1F340BED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lang w:val="sq-AL"/>
          <w14:ligatures w14:val="none"/>
        </w:rPr>
        <w:t>PËRKËDHELËS</w:t>
      </w: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:</w:t>
      </w:r>
    </w:p>
    <w:p w14:paraId="2ABA3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Kostadin Koceva</w:t>
      </w:r>
    </w:p>
    <w:p w14:paraId="456D6F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Slavica Lazo Stojanoska</w:t>
      </w:r>
    </w:p>
    <w:p w14:paraId="126817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Keti Zlatko Koçoska</w:t>
      </w:r>
    </w:p>
    <w:p w14:paraId="3E4DAF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Viktoria Igor Anakieva</w:t>
      </w:r>
    </w:p>
    <w:p w14:paraId="455F1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Kristina Mile Baltovska</w:t>
      </w:r>
    </w:p>
    <w:p w14:paraId="6D1D11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Jasmina Ace Trpkovska</w:t>
      </w:r>
    </w:p>
    <w:p w14:paraId="0F42D5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Tijana Ljupço Stojçeska</w:t>
      </w:r>
    </w:p>
    <w:p w14:paraId="11FBD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Cena Slave Petkoska</w:t>
      </w:r>
    </w:p>
    <w:p w14:paraId="05A34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Marija Jovan Gjurovska</w:t>
      </w:r>
    </w:p>
    <w:p w14:paraId="635E6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Ana Dimitar Serafimova</w:t>
      </w:r>
    </w:p>
    <w:p w14:paraId="37A0FE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Ivica Mirçevska</w:t>
      </w:r>
    </w:p>
    <w:p w14:paraId="365710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Hava Sali Ameti</w:t>
      </w:r>
    </w:p>
    <w:p w14:paraId="4529C6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Emilija Trajçe Spasovska</w:t>
      </w:r>
    </w:p>
    <w:p w14:paraId="6EB5C9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Natasha Gjorgji Gjorgjievska</w:t>
      </w:r>
    </w:p>
    <w:p w14:paraId="4EF2E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Nikola Dimitrovska</w:t>
      </w:r>
    </w:p>
    <w:p w14:paraId="576DE8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Magdalena Andon Pançeva</w:t>
      </w:r>
    </w:p>
    <w:p w14:paraId="2E761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Nikola Glloðunovska</w:t>
      </w:r>
    </w:p>
    <w:p w14:paraId="0272C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Sandra Goran Jankulloska</w:t>
      </w:r>
    </w:p>
    <w:p w14:paraId="094D01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Cvetanka Kiro Ilieva</w:t>
      </w:r>
    </w:p>
    <w:p w14:paraId="6A46B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Sofija Nikolçe Ivanova</w:t>
      </w:r>
    </w:p>
    <w:p w14:paraId="36153F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Violeta Laste Ostreska</w:t>
      </w:r>
    </w:p>
    <w:p w14:paraId="68297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Hristina Blagoj Atanasovska</w:t>
      </w:r>
    </w:p>
    <w:p w14:paraId="18F97B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Sllagjana Stanojko Çavdarova</w:t>
      </w:r>
    </w:p>
    <w:p w14:paraId="35F6EB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Aneta Ivo Smilevska</w:t>
      </w:r>
    </w:p>
    <w:p w14:paraId="5CABCC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Albina Ashim Iljazi</w:t>
      </w:r>
    </w:p>
    <w:p w14:paraId="45DC59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Tome Lazarova</w:t>
      </w:r>
    </w:p>
    <w:p w14:paraId="316AB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Sanja Branko Ignatovska</w:t>
      </w:r>
    </w:p>
    <w:p w14:paraId="65F17B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Majda Borislav Krajçevski</w:t>
      </w:r>
    </w:p>
    <w:p w14:paraId="7C0D6E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Talija Ljubisha Apostollovski</w:t>
      </w:r>
    </w:p>
    <w:p w14:paraId="2A4AF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Nikoleta Cvetko Trajko</w:t>
      </w:r>
    </w:p>
    <w:p w14:paraId="1A0F03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Ljubomir Jovanovska</w:t>
      </w:r>
    </w:p>
    <w:p w14:paraId="4D0D9F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Milan Pereska</w:t>
      </w:r>
    </w:p>
    <w:p w14:paraId="1EB38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Maja Dobri Kazanxjieva</w:t>
      </w:r>
    </w:p>
    <w:p w14:paraId="690672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Dushko Çiplakovska Peshova</w:t>
      </w:r>
    </w:p>
    <w:p w14:paraId="37762D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Sema Ismi Idrizi</w:t>
      </w:r>
    </w:p>
    <w:p w14:paraId="4BA931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Monika Kole Ognenova</w:t>
      </w:r>
    </w:p>
    <w:p w14:paraId="34E51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Monika Goran Taçunska</w:t>
      </w:r>
    </w:p>
    <w:p w14:paraId="537EFE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Fetije Jasmin Ahmedi</w:t>
      </w:r>
    </w:p>
    <w:p w14:paraId="49EF7E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Maja Kosta Kolevska</w:t>
      </w:r>
    </w:p>
    <w:p w14:paraId="03DEB2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Vesna Blagoja Avramoska Koçoska</w:t>
      </w:r>
    </w:p>
    <w:p w14:paraId="1179FE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Roska Nace Stanojkovа</w:t>
      </w:r>
    </w:p>
    <w:p w14:paraId="10236C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Daniela Çedomir Lazareska Qiroska</w:t>
      </w:r>
    </w:p>
    <w:p w14:paraId="3A169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Sterjo Basaroska</w:t>
      </w:r>
    </w:p>
    <w:p w14:paraId="0EA6AE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Elmedina Bajram Po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lloz</w:t>
      </w:r>
      <w:r>
        <w:rPr>
          <w:rFonts w:ascii="Times New Roman" w:hAnsi="Times New Roman" w:cs="Times New Roman"/>
          <w:kern w:val="0"/>
          <w14:ligatures w14:val="none"/>
        </w:rPr>
        <w:t>hani</w:t>
      </w:r>
    </w:p>
    <w:p w14:paraId="2B87D4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Zhivko Sekulloska Stamenkov</w:t>
      </w:r>
    </w:p>
    <w:p w14:paraId="14F102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Vanço Angelov</w:t>
      </w:r>
    </w:p>
    <w:p w14:paraId="7D0A2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Elizabeta Kiril Gjorgjievska</w:t>
      </w:r>
    </w:p>
    <w:p w14:paraId="0A86BE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Marina Branko Naumovska</w:t>
      </w:r>
    </w:p>
    <w:p w14:paraId="6E417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Zoran Dodevska</w:t>
      </w:r>
    </w:p>
    <w:p w14:paraId="61560E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Simona Boris Tonevska</w:t>
      </w:r>
    </w:p>
    <w:p w14:paraId="3D676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Cenka Toni Eftimova</w:t>
      </w:r>
    </w:p>
    <w:p w14:paraId="42402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Pavlinka Blazhe Gorgjieva</w:t>
      </w:r>
    </w:p>
    <w:p w14:paraId="32740B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Tatijana Stevo Trajkovski</w:t>
      </w:r>
    </w:p>
    <w:p w14:paraId="28E91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Martina Marjan Mickovska</w:t>
      </w:r>
    </w:p>
    <w:p w14:paraId="1142A3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Aneta Peco Kuzmanovska</w:t>
      </w:r>
    </w:p>
    <w:p w14:paraId="44902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Elena Sasho Mladenovska</w:t>
      </w:r>
    </w:p>
    <w:p w14:paraId="692AC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Nina Dragan Macinova</w:t>
      </w:r>
    </w:p>
    <w:p w14:paraId="2816B7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Sejan Isni Alija</w:t>
      </w:r>
    </w:p>
    <w:p w14:paraId="0A7918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Biondina Zelfi Dauti</w:t>
      </w:r>
    </w:p>
    <w:p w14:paraId="62B3C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Mitra Kostadin Jovanova</w:t>
      </w:r>
    </w:p>
    <w:p w14:paraId="25241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Tihomir Stoilevska</w:t>
      </w:r>
    </w:p>
    <w:p w14:paraId="75880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Dragana Ivan Minovska</w:t>
      </w:r>
    </w:p>
    <w:p w14:paraId="7DD406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Maja Metodi Andonova Miljev</w:t>
      </w:r>
    </w:p>
    <w:p w14:paraId="4A0159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Stojçe Stefanovska</w:t>
      </w:r>
    </w:p>
    <w:p w14:paraId="30E504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Bozhanka Boshko Lazova</w:t>
      </w:r>
    </w:p>
    <w:p w14:paraId="5CECEC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Tamara Sasho Bogoevska</w:t>
      </w:r>
    </w:p>
    <w:p w14:paraId="082B1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Blerina Nuri Rushani</w:t>
      </w:r>
    </w:p>
    <w:p w14:paraId="7776EB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Evgenija Ilija Grozdanovska</w:t>
      </w:r>
    </w:p>
    <w:p w14:paraId="2846C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Zulkade Addis Nuhi</w:t>
      </w:r>
    </w:p>
    <w:p w14:paraId="3EA685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Ana Tihomir Gjorgjievska</w:t>
      </w:r>
    </w:p>
    <w:p w14:paraId="15639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Keti Igor Dodeva</w:t>
      </w:r>
    </w:p>
    <w:p w14:paraId="29060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Jovana Zharko Micevska</w:t>
      </w:r>
    </w:p>
    <w:p w14:paraId="6819E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Jovanço Donev</w:t>
      </w:r>
    </w:p>
    <w:p w14:paraId="454921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Dijana Malin Ilievska</w:t>
      </w:r>
    </w:p>
    <w:p w14:paraId="219467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Rusina Deso Dimitrijeska Naumoska</w:t>
      </w:r>
    </w:p>
    <w:p w14:paraId="55610F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Silvana Tome Doneva</w:t>
      </w:r>
    </w:p>
    <w:p w14:paraId="07A82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Bejza Mahi Selimi</w:t>
      </w:r>
    </w:p>
    <w:p w14:paraId="587E0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 Igor Tasevska</w:t>
      </w:r>
    </w:p>
    <w:p w14:paraId="7668C9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Natasha Goranço Temelkova</w:t>
      </w:r>
    </w:p>
    <w:p w14:paraId="2D1099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Hristina Ljupço Isajevska</w:t>
      </w:r>
    </w:p>
    <w:p w14:paraId="70DD9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 Ivica Ivanovska</w:t>
      </w:r>
    </w:p>
    <w:p w14:paraId="005FE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Marina Dano Filipovska Jakimovska</w:t>
      </w:r>
    </w:p>
    <w:p w14:paraId="7AB376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Dafinka Vane Zrnceva</w:t>
      </w:r>
    </w:p>
    <w:p w14:paraId="51D33C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Sara Media Zulbeari</w:t>
      </w:r>
    </w:p>
    <w:p w14:paraId="2FC770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Packa Lazar Janev</w:t>
      </w:r>
    </w:p>
    <w:p w14:paraId="112FD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Anisa Orfej Adem</w:t>
      </w:r>
    </w:p>
    <w:p w14:paraId="746C79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Melisa Erdjun Iljaz</w:t>
      </w:r>
    </w:p>
    <w:p w14:paraId="0077A9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Suza Stojançe Velkova</w:t>
      </w:r>
    </w:p>
    <w:p w14:paraId="09A190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ëllu</w:t>
      </w:r>
      <w:r>
        <w:rPr>
          <w:rFonts w:ascii="Times New Roman" w:hAnsi="Times New Roman" w:cs="Times New Roman"/>
          <w:kern w:val="0"/>
          <w14:ligatures w14:val="none"/>
        </w:rPr>
        <w:t>mbesha Agim Sela</w:t>
      </w:r>
    </w:p>
    <w:p w14:paraId="1638A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Mariana Kiril Serafimova</w:t>
      </w:r>
    </w:p>
    <w:p w14:paraId="1679E1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Daliborka Vlade Doneva</w:t>
      </w:r>
    </w:p>
    <w:p w14:paraId="5CC844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Vasilka Gjorgji Miovska</w:t>
      </w:r>
    </w:p>
    <w:p w14:paraId="09E8A2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Najlje Ahmet Halim</w:t>
      </w:r>
    </w:p>
    <w:p w14:paraId="3CBA4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Mimoza Emrush Brahimi</w:t>
      </w:r>
    </w:p>
    <w:p w14:paraId="505F75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Elmedin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ë</w:t>
      </w:r>
      <w:bookmarkStart w:id="0" w:name="_GoBack"/>
      <w:bookmarkEnd w:id="0"/>
      <w:r>
        <w:rPr>
          <w:rFonts w:ascii="Times New Roman" w:hAnsi="Times New Roman" w:cs="Times New Roman"/>
          <w:kern w:val="0"/>
          <w14:ligatures w14:val="none"/>
        </w:rPr>
        <w:t xml:space="preserve"> Rean Saiti</w:t>
      </w:r>
    </w:p>
    <w:p w14:paraId="6BE0E029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94F7D"/>
    <w:multiLevelType w:val="multilevel"/>
    <w:tmpl w:val="02594F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5997266"/>
    <w:multiLevelType w:val="multilevel"/>
    <w:tmpl w:val="059972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ECA1DA3"/>
    <w:multiLevelType w:val="multilevel"/>
    <w:tmpl w:val="0ECA1D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F364B39"/>
    <w:multiLevelType w:val="multilevel"/>
    <w:tmpl w:val="3F364B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C9"/>
    <w:rsid w:val="00493AC9"/>
    <w:rsid w:val="00D44CA8"/>
    <w:rsid w:val="04223790"/>
    <w:rsid w:val="629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zh-CN" w:eastAsia="en-GB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3">
    <w:name w:val="p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34">
    <w:name w:val="s1"/>
    <w:basedOn w:val="11"/>
    <w:uiPriority w:val="0"/>
  </w:style>
  <w:style w:type="paragraph" w:customStyle="1" w:styleId="35">
    <w:name w:val="p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36">
    <w:name w:val="p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37">
    <w:name w:val="s3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680</Words>
  <Characters>3880</Characters>
  <Lines>32</Lines>
  <Paragraphs>9</Paragraphs>
  <TotalTime>5</TotalTime>
  <ScaleCrop>false</ScaleCrop>
  <LinksUpToDate>false</LinksUpToDate>
  <CharactersWithSpaces>4551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2025-09-17T17:04:00Z</dcterms:created>
  <dc:creator>luizamurtezi212@gmail.com</dc:creator>
  <cp:lastModifiedBy>HP</cp:lastModifiedBy>
  <dcterms:modified xsi:type="dcterms:W3CDTF">2025-09-17T17:36:05Z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4FF1555D29D344BAAE96842C71C25BDF_12</vt:lpwstr>
  </property>
</Properties>
</file>